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D32" w:rsidRPr="00F9759E" w:rsidRDefault="00901D32" w:rsidP="00901D32">
      <w:pPr>
        <w:widowControl/>
        <w:shd w:val="clear" w:color="auto" w:fill="FFFFFF"/>
        <w:spacing w:line="480" w:lineRule="auto"/>
        <w:jc w:val="left"/>
        <w:rPr>
          <w:rFonts w:ascii="仿宋" w:eastAsia="仿宋" w:hAnsi="仿宋" w:cs="仿宋"/>
          <w:b/>
          <w:bCs/>
          <w:color w:val="000000" w:themeColor="text1"/>
          <w:kern w:val="0"/>
          <w:sz w:val="28"/>
          <w:szCs w:val="28"/>
        </w:rPr>
      </w:pPr>
      <w:r w:rsidRPr="00F9759E"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</w:rPr>
        <w:t>附件</w:t>
      </w:r>
      <w:r w:rsidR="00DC20EE"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</w:rPr>
        <w:t>2</w:t>
      </w:r>
      <w:r w:rsidRPr="00F9759E"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</w:rPr>
        <w:t>：</w:t>
      </w:r>
    </w:p>
    <w:p w:rsidR="00901D32" w:rsidRPr="00F9759E" w:rsidRDefault="00901D32" w:rsidP="00901D32">
      <w:pPr>
        <w:jc w:val="center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F9759E">
        <w:rPr>
          <w:rFonts w:ascii="仿宋" w:eastAsia="仿宋" w:hAnsi="仿宋" w:hint="eastAsia"/>
          <w:b/>
          <w:color w:val="000000" w:themeColor="text1"/>
          <w:sz w:val="28"/>
          <w:szCs w:val="28"/>
        </w:rPr>
        <w:t>企业人力资源管理师（四级）</w:t>
      </w:r>
      <w:r>
        <w:rPr>
          <w:rFonts w:ascii="仿宋" w:eastAsia="仿宋" w:hAnsi="仿宋" w:hint="eastAsia"/>
          <w:b/>
          <w:color w:val="000000" w:themeColor="text1"/>
          <w:sz w:val="28"/>
          <w:szCs w:val="28"/>
        </w:rPr>
        <w:t>评价</w:t>
      </w:r>
      <w:r w:rsidRPr="00F9759E">
        <w:rPr>
          <w:rFonts w:ascii="仿宋" w:eastAsia="仿宋" w:hAnsi="仿宋" w:hint="eastAsia"/>
          <w:b/>
          <w:color w:val="000000" w:themeColor="text1"/>
          <w:sz w:val="28"/>
          <w:szCs w:val="28"/>
        </w:rPr>
        <w:t>方案</w:t>
      </w:r>
    </w:p>
    <w:p w:rsidR="00901D32" w:rsidRPr="00F9759E" w:rsidRDefault="00901D32" w:rsidP="00901D32">
      <w:pPr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4"/>
        </w:rPr>
        <w:t>一、认定方式</w:t>
      </w:r>
    </w:p>
    <w:p w:rsidR="00901D32" w:rsidRPr="00F9759E" w:rsidRDefault="00901D32" w:rsidP="00901D32">
      <w:pPr>
        <w:ind w:firstLine="480"/>
        <w:rPr>
          <w:rFonts w:ascii="仿宋" w:eastAsia="仿宋" w:hAnsi="仿宋" w:cs="仿宋"/>
          <w:color w:val="000000" w:themeColor="text1"/>
          <w:sz w:val="24"/>
          <w:szCs w:val="24"/>
        </w:rPr>
      </w:pPr>
      <w:r w:rsidRPr="00F9759E">
        <w:rPr>
          <w:rFonts w:ascii="仿宋" w:eastAsia="仿宋" w:hAnsi="仿宋" w:cs="仿宋" w:hint="eastAsia"/>
          <w:color w:val="000000" w:themeColor="text1"/>
          <w:sz w:val="24"/>
          <w:szCs w:val="24"/>
        </w:rPr>
        <w:t>企业人力资源管理师（四级）的考核模块分为专业知识、专业操作两个模块，考核方式采用机考方式进行。考核成绩均实行百分制，成绩皆达60分及以上者为合格。</w:t>
      </w:r>
    </w:p>
    <w:p w:rsidR="00901D32" w:rsidRPr="00F9759E" w:rsidRDefault="00901D32" w:rsidP="00901D32">
      <w:pPr>
        <w:ind w:firstLine="480"/>
        <w:rPr>
          <w:rFonts w:ascii="仿宋" w:eastAsia="仿宋" w:hAnsi="仿宋" w:cs="仿宋"/>
          <w:color w:val="000000" w:themeColor="text1"/>
          <w:sz w:val="24"/>
          <w:szCs w:val="24"/>
        </w:rPr>
      </w:pPr>
      <w:r w:rsidRPr="00F9759E">
        <w:rPr>
          <w:rFonts w:ascii="仿宋" w:eastAsia="仿宋" w:hAnsi="仿宋" w:cs="仿宋" w:hint="eastAsia"/>
          <w:color w:val="000000" w:themeColor="text1"/>
          <w:sz w:val="24"/>
          <w:szCs w:val="24"/>
        </w:rPr>
        <w:t>模块考核</w:t>
      </w:r>
      <w:r w:rsidRPr="00F9759E">
        <w:rPr>
          <w:rFonts w:ascii="仿宋" w:eastAsia="仿宋" w:hAnsi="仿宋" w:hint="eastAsia"/>
          <w:color w:val="000000" w:themeColor="text1"/>
          <w:sz w:val="24"/>
          <w:szCs w:val="24"/>
        </w:rPr>
        <w:t>成绩不及格者，可按规定分模块补考。</w:t>
      </w:r>
    </w:p>
    <w:p w:rsidR="00901D32" w:rsidRPr="00F9759E" w:rsidRDefault="00901D32" w:rsidP="00901D32">
      <w:pPr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4"/>
        </w:rPr>
        <w:t>二、考核方案</w:t>
      </w:r>
    </w:p>
    <w:p w:rsidR="00901D32" w:rsidRPr="00F9759E" w:rsidRDefault="00901D32" w:rsidP="00901D32">
      <w:pPr>
        <w:jc w:val="center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4"/>
        </w:rPr>
        <w:t>考核模块表</w:t>
      </w:r>
    </w:p>
    <w:tbl>
      <w:tblPr>
        <w:tblW w:w="9299" w:type="dxa"/>
        <w:jc w:val="center"/>
        <w:tblLook w:val="04A0"/>
      </w:tblPr>
      <w:tblGrid>
        <w:gridCol w:w="553"/>
        <w:gridCol w:w="1686"/>
        <w:gridCol w:w="865"/>
        <w:gridCol w:w="1875"/>
        <w:gridCol w:w="1080"/>
        <w:gridCol w:w="1080"/>
        <w:gridCol w:w="1080"/>
        <w:gridCol w:w="1080"/>
      </w:tblGrid>
      <w:tr w:rsidR="00901D32" w:rsidRPr="00F9759E" w:rsidTr="00E576B2">
        <w:trPr>
          <w:trHeight w:val="270"/>
          <w:jc w:val="center"/>
        </w:trPr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职业（工种）名称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企业人力资源管理师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等级</w:t>
            </w:r>
          </w:p>
        </w:tc>
        <w:tc>
          <w:tcPr>
            <w:tcW w:w="32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二级</w:t>
            </w:r>
          </w:p>
        </w:tc>
      </w:tr>
      <w:tr w:rsidR="00901D32" w:rsidRPr="00F9759E" w:rsidTr="00E576B2">
        <w:trPr>
          <w:trHeight w:val="270"/>
          <w:jc w:val="center"/>
        </w:trPr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职业代码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901D32" w:rsidRPr="00F9759E" w:rsidTr="00E576B2">
        <w:trPr>
          <w:trHeight w:val="540"/>
          <w:jc w:val="center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序号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模块名称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单元编号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单元名称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认定方式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抽选方式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考核时间（min）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配分（分）</w:t>
            </w:r>
          </w:p>
        </w:tc>
      </w:tr>
      <w:tr w:rsidR="00901D32" w:rsidRPr="00F9759E" w:rsidTr="00E576B2">
        <w:trPr>
          <w:trHeight w:val="270"/>
          <w:jc w:val="center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专业知识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专业知识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机考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必考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100</w:t>
            </w:r>
          </w:p>
        </w:tc>
      </w:tr>
      <w:tr w:rsidR="00901D32" w:rsidRPr="00F9759E" w:rsidTr="00E576B2">
        <w:trPr>
          <w:trHeight w:val="247"/>
          <w:jc w:val="center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2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专业操作</w:t>
            </w:r>
          </w:p>
        </w:tc>
        <w:tc>
          <w:tcPr>
            <w:tcW w:w="86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</w:p>
        </w:tc>
        <w:tc>
          <w:tcPr>
            <w:tcW w:w="18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szCs w:val="24"/>
              </w:rPr>
              <w:t>实务操作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机考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必考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100</w:t>
            </w:r>
          </w:p>
        </w:tc>
      </w:tr>
      <w:tr w:rsidR="00901D32" w:rsidRPr="00F9759E" w:rsidTr="00E576B2">
        <w:trPr>
          <w:trHeight w:val="270"/>
          <w:jc w:val="center"/>
        </w:trPr>
        <w:tc>
          <w:tcPr>
            <w:tcW w:w="7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合计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  <w:r w:rsidRPr="00F9759E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2</w:t>
            </w: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00</w:t>
            </w:r>
          </w:p>
        </w:tc>
      </w:tr>
      <w:tr w:rsidR="00901D32" w:rsidRPr="00F9759E" w:rsidTr="00E576B2">
        <w:trPr>
          <w:trHeight w:val="795"/>
          <w:jc w:val="center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备注</w:t>
            </w:r>
          </w:p>
        </w:tc>
        <w:tc>
          <w:tcPr>
            <w:tcW w:w="87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1、机考均为闭卷</w:t>
            </w:r>
          </w:p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</w:tbl>
    <w:p w:rsidR="00901D32" w:rsidRPr="00F9759E" w:rsidRDefault="00901D32" w:rsidP="00901D32">
      <w:pPr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4"/>
        </w:rPr>
        <w:t>三、专业知识考试（考试时间为90分钟）</w:t>
      </w:r>
    </w:p>
    <w:tbl>
      <w:tblPr>
        <w:tblW w:w="9176" w:type="dxa"/>
        <w:jc w:val="center"/>
        <w:tblLook w:val="04A0"/>
      </w:tblPr>
      <w:tblGrid>
        <w:gridCol w:w="2788"/>
        <w:gridCol w:w="1417"/>
        <w:gridCol w:w="1701"/>
        <w:gridCol w:w="1773"/>
        <w:gridCol w:w="1497"/>
      </w:tblGrid>
      <w:tr w:rsidR="00901D32" w:rsidRPr="00F9759E" w:rsidTr="00E576B2">
        <w:trPr>
          <w:trHeight w:val="624"/>
          <w:jc w:val="center"/>
        </w:trPr>
        <w:tc>
          <w:tcPr>
            <w:tcW w:w="2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04699D" w:rsidP="00E576B2">
            <w:pPr>
              <w:widowControl/>
              <w:ind w:firstLine="442"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b/>
                <w:bCs/>
                <w:noProof/>
                <w:color w:val="000000" w:themeColor="text1"/>
                <w:kern w:val="0"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2058" type="#_x0000_t32" style="position:absolute;left:0;text-align:left;margin-left:-3.65pt;margin-top:1.75pt;width:135pt;height:29.2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"/>
              </w:pict>
            </w:r>
            <w:r w:rsidR="00901D32"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 xml:space="preserve">          题量</w:t>
            </w:r>
          </w:p>
          <w:p w:rsidR="00901D32" w:rsidRPr="00F9759E" w:rsidRDefault="00901D32" w:rsidP="00E576B2">
            <w:pPr>
              <w:widowControl/>
              <w:ind w:firstLine="442"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题型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考试方法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认定题量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分值（分/题）</w:t>
            </w:r>
          </w:p>
        </w:tc>
        <w:tc>
          <w:tcPr>
            <w:tcW w:w="1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配分（分）</w:t>
            </w:r>
          </w:p>
        </w:tc>
      </w:tr>
      <w:tr w:rsidR="00901D32" w:rsidRPr="00F9759E" w:rsidTr="00E576B2">
        <w:trPr>
          <w:trHeight w:val="624"/>
          <w:jc w:val="center"/>
        </w:trPr>
        <w:tc>
          <w:tcPr>
            <w:tcW w:w="2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901D32" w:rsidRPr="00F9759E" w:rsidTr="00E576B2">
        <w:trPr>
          <w:trHeight w:val="540"/>
          <w:jc w:val="center"/>
        </w:trPr>
        <w:tc>
          <w:tcPr>
            <w:tcW w:w="2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判断题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闭卷机考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0.5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50</w:t>
            </w:r>
          </w:p>
        </w:tc>
      </w:tr>
      <w:tr w:rsidR="00901D32" w:rsidRPr="00F9759E" w:rsidTr="00E576B2">
        <w:trPr>
          <w:trHeight w:val="489"/>
          <w:jc w:val="center"/>
        </w:trPr>
        <w:tc>
          <w:tcPr>
            <w:tcW w:w="2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单选题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80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0.5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40</w:t>
            </w:r>
          </w:p>
        </w:tc>
      </w:tr>
      <w:tr w:rsidR="00901D32" w:rsidRPr="00F9759E" w:rsidTr="00E576B2">
        <w:trPr>
          <w:trHeight w:val="410"/>
          <w:jc w:val="center"/>
        </w:trPr>
        <w:tc>
          <w:tcPr>
            <w:tcW w:w="2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多选题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10</w:t>
            </w:r>
          </w:p>
        </w:tc>
      </w:tr>
      <w:tr w:rsidR="00901D32" w:rsidRPr="00F9759E" w:rsidTr="00E576B2">
        <w:trPr>
          <w:trHeight w:val="528"/>
          <w:jc w:val="center"/>
        </w:trPr>
        <w:tc>
          <w:tcPr>
            <w:tcW w:w="4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小计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190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-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100</w:t>
            </w:r>
          </w:p>
        </w:tc>
      </w:tr>
    </w:tbl>
    <w:p w:rsidR="00901D32" w:rsidRPr="00F9759E" w:rsidRDefault="00901D32" w:rsidP="00901D32">
      <w:pPr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4"/>
        </w:rPr>
        <w:t>四、专业操作考试（考试时间为90分钟）</w:t>
      </w:r>
    </w:p>
    <w:tbl>
      <w:tblPr>
        <w:tblW w:w="9135" w:type="dxa"/>
        <w:jc w:val="center"/>
        <w:tblLook w:val="04A0"/>
      </w:tblPr>
      <w:tblGrid>
        <w:gridCol w:w="3092"/>
        <w:gridCol w:w="1417"/>
        <w:gridCol w:w="1435"/>
        <w:gridCol w:w="1701"/>
        <w:gridCol w:w="1490"/>
      </w:tblGrid>
      <w:tr w:rsidR="00901D32" w:rsidRPr="00F9759E" w:rsidTr="00E576B2">
        <w:trPr>
          <w:trHeight w:val="624"/>
          <w:jc w:val="center"/>
        </w:trPr>
        <w:tc>
          <w:tcPr>
            <w:tcW w:w="3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04699D" w:rsidP="00E576B2">
            <w:pPr>
              <w:widowControl/>
              <w:ind w:firstLine="442"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b/>
                <w:bCs/>
                <w:noProof/>
                <w:color w:val="000000" w:themeColor="text1"/>
                <w:kern w:val="0"/>
                <w:sz w:val="24"/>
                <w:szCs w:val="24"/>
              </w:rPr>
              <w:pict>
                <v:shape id="AutoShape 9" o:spid="_x0000_s2059" type="#_x0000_t32" style="position:absolute;left:0;text-align:left;margin-left:-4.15pt;margin-top:2.75pt;width:154.75pt;height:29.2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"/>
              </w:pict>
            </w:r>
            <w:r w:rsidR="00901D32"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 xml:space="preserve">          题量</w:t>
            </w:r>
          </w:p>
          <w:p w:rsidR="00901D32" w:rsidRPr="00F9759E" w:rsidRDefault="00901D32" w:rsidP="00E576B2">
            <w:pPr>
              <w:widowControl/>
              <w:ind w:firstLine="442"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题型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考试方法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认定题量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分值（分/题）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配分（分）</w:t>
            </w:r>
          </w:p>
        </w:tc>
      </w:tr>
      <w:tr w:rsidR="00901D32" w:rsidRPr="00F9759E" w:rsidTr="00E576B2">
        <w:trPr>
          <w:trHeight w:val="624"/>
          <w:jc w:val="center"/>
        </w:trPr>
        <w:tc>
          <w:tcPr>
            <w:tcW w:w="3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901D32" w:rsidRPr="00F9759E" w:rsidTr="00E576B2">
        <w:trPr>
          <w:trHeight w:val="540"/>
          <w:jc w:val="center"/>
        </w:trPr>
        <w:tc>
          <w:tcPr>
            <w:tcW w:w="3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简答题（</w:t>
            </w:r>
            <w:r w:rsidRPr="00F9759E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szCs w:val="24"/>
              </w:rPr>
              <w:t>实务操作</w:t>
            </w: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）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闭卷机考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25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100</w:t>
            </w:r>
          </w:p>
        </w:tc>
      </w:tr>
      <w:tr w:rsidR="00901D32" w:rsidRPr="00F9759E" w:rsidTr="00E576B2">
        <w:trPr>
          <w:trHeight w:val="528"/>
          <w:jc w:val="center"/>
        </w:trPr>
        <w:tc>
          <w:tcPr>
            <w:tcW w:w="4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小计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-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100</w:t>
            </w:r>
          </w:p>
        </w:tc>
      </w:tr>
    </w:tbl>
    <w:p w:rsidR="00901D32" w:rsidRPr="00F9759E" w:rsidRDefault="00901D32" w:rsidP="00901D32">
      <w:pPr>
        <w:jc w:val="center"/>
        <w:rPr>
          <w:rFonts w:ascii="仿宋" w:eastAsia="仿宋" w:hAnsi="仿宋"/>
          <w:b/>
          <w:color w:val="000000" w:themeColor="text1"/>
          <w:sz w:val="24"/>
          <w:szCs w:val="24"/>
        </w:rPr>
      </w:pPr>
    </w:p>
    <w:p w:rsidR="00901D32" w:rsidRPr="00F9759E" w:rsidRDefault="00901D32" w:rsidP="00901D32">
      <w:pPr>
        <w:spacing w:line="520" w:lineRule="exact"/>
        <w:jc w:val="center"/>
        <w:rPr>
          <w:rFonts w:ascii="微软雅黑" w:eastAsia="微软雅黑" w:hAnsi="微软雅黑"/>
          <w:color w:val="000000" w:themeColor="text1"/>
          <w:sz w:val="32"/>
          <w:szCs w:val="32"/>
        </w:rPr>
        <w:sectPr w:rsidR="00901D32" w:rsidRPr="00F9759E" w:rsidSect="006E4FC0">
          <w:pgSz w:w="11906" w:h="16838"/>
          <w:pgMar w:top="993" w:right="1800" w:bottom="1440" w:left="1800" w:header="851" w:footer="992" w:gutter="0"/>
          <w:cols w:space="425"/>
          <w:docGrid w:type="lines" w:linePitch="312"/>
        </w:sectPr>
      </w:pPr>
    </w:p>
    <w:p w:rsidR="00901D32" w:rsidRPr="00F9759E" w:rsidRDefault="00901D32" w:rsidP="00901D32">
      <w:pPr>
        <w:jc w:val="center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F9759E">
        <w:rPr>
          <w:rFonts w:ascii="仿宋" w:eastAsia="仿宋" w:hAnsi="仿宋" w:hint="eastAsia"/>
          <w:b/>
          <w:color w:val="000000" w:themeColor="text1"/>
          <w:sz w:val="28"/>
          <w:szCs w:val="28"/>
        </w:rPr>
        <w:lastRenderedPageBreak/>
        <w:t>企业人力资源管理师（三级）</w:t>
      </w:r>
      <w:r>
        <w:rPr>
          <w:rFonts w:ascii="仿宋" w:eastAsia="仿宋" w:hAnsi="仿宋" w:hint="eastAsia"/>
          <w:b/>
          <w:color w:val="000000" w:themeColor="text1"/>
          <w:sz w:val="28"/>
          <w:szCs w:val="28"/>
        </w:rPr>
        <w:t>评价</w:t>
      </w:r>
      <w:r w:rsidRPr="00F9759E">
        <w:rPr>
          <w:rFonts w:ascii="仿宋" w:eastAsia="仿宋" w:hAnsi="仿宋" w:hint="eastAsia"/>
          <w:b/>
          <w:color w:val="000000" w:themeColor="text1"/>
          <w:sz w:val="28"/>
          <w:szCs w:val="28"/>
        </w:rPr>
        <w:t>方案</w:t>
      </w:r>
    </w:p>
    <w:p w:rsidR="00901D32" w:rsidRPr="00F9759E" w:rsidRDefault="00901D32" w:rsidP="00901D32">
      <w:pPr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4"/>
        </w:rPr>
        <w:t>一、认定方式</w:t>
      </w:r>
    </w:p>
    <w:p w:rsidR="00901D32" w:rsidRPr="00F9759E" w:rsidRDefault="00901D32" w:rsidP="00901D32">
      <w:pPr>
        <w:ind w:firstLine="480"/>
        <w:rPr>
          <w:rFonts w:ascii="仿宋" w:eastAsia="仿宋" w:hAnsi="仿宋"/>
          <w:color w:val="000000" w:themeColor="text1"/>
          <w:sz w:val="24"/>
          <w:szCs w:val="24"/>
        </w:rPr>
      </w:pPr>
      <w:r w:rsidRPr="00F9759E">
        <w:rPr>
          <w:rFonts w:ascii="仿宋" w:eastAsia="仿宋" w:hAnsi="仿宋" w:hint="eastAsia"/>
          <w:color w:val="000000" w:themeColor="text1"/>
          <w:sz w:val="24"/>
          <w:szCs w:val="24"/>
        </w:rPr>
        <w:t>企业人力资源管理师（三级）的考核模块分为专业知识、专业操作两个模块。考核方式采用机考的方式进行，</w:t>
      </w:r>
      <w:r w:rsidRPr="00F9759E">
        <w:rPr>
          <w:rFonts w:ascii="仿宋" w:eastAsia="仿宋" w:hAnsi="仿宋" w:cs="仿宋" w:hint="eastAsia"/>
          <w:color w:val="000000" w:themeColor="text1"/>
          <w:sz w:val="24"/>
          <w:szCs w:val="24"/>
        </w:rPr>
        <w:t>考核成绩计算</w:t>
      </w:r>
      <w:r w:rsidRPr="00F9759E">
        <w:rPr>
          <w:rFonts w:ascii="仿宋" w:eastAsia="仿宋" w:hAnsi="仿宋" w:hint="eastAsia"/>
          <w:color w:val="000000" w:themeColor="text1"/>
          <w:sz w:val="24"/>
          <w:szCs w:val="24"/>
        </w:rPr>
        <w:t>均实行百分制，成绩皆达60分及以上者为合格。</w:t>
      </w:r>
    </w:p>
    <w:p w:rsidR="00901D32" w:rsidRPr="00F9759E" w:rsidRDefault="00901D32" w:rsidP="00901D32">
      <w:pPr>
        <w:ind w:firstLine="480"/>
        <w:rPr>
          <w:rFonts w:ascii="仿宋" w:eastAsia="仿宋" w:hAnsi="仿宋"/>
          <w:color w:val="000000" w:themeColor="text1"/>
          <w:sz w:val="24"/>
          <w:szCs w:val="24"/>
        </w:rPr>
      </w:pPr>
      <w:r w:rsidRPr="00F9759E">
        <w:rPr>
          <w:rFonts w:ascii="仿宋" w:eastAsia="仿宋" w:hAnsi="仿宋" w:cs="仿宋" w:hint="eastAsia"/>
          <w:color w:val="000000" w:themeColor="text1"/>
          <w:sz w:val="24"/>
          <w:szCs w:val="24"/>
        </w:rPr>
        <w:t>模块考核</w:t>
      </w:r>
      <w:r w:rsidRPr="00F9759E">
        <w:rPr>
          <w:rFonts w:ascii="仿宋" w:eastAsia="仿宋" w:hAnsi="仿宋" w:hint="eastAsia"/>
          <w:color w:val="000000" w:themeColor="text1"/>
          <w:sz w:val="24"/>
          <w:szCs w:val="24"/>
        </w:rPr>
        <w:t>成绩不及格者，可按规定分模块补考。</w:t>
      </w:r>
    </w:p>
    <w:p w:rsidR="00901D32" w:rsidRPr="00F9759E" w:rsidRDefault="00901D32" w:rsidP="00901D32">
      <w:pPr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4"/>
        </w:rPr>
        <w:t>二、考核方案</w:t>
      </w:r>
    </w:p>
    <w:p w:rsidR="00901D32" w:rsidRPr="00F9759E" w:rsidRDefault="00901D32" w:rsidP="00901D32">
      <w:pPr>
        <w:jc w:val="center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4"/>
        </w:rPr>
        <w:t>考核模块表</w:t>
      </w:r>
    </w:p>
    <w:tbl>
      <w:tblPr>
        <w:tblW w:w="9299" w:type="dxa"/>
        <w:jc w:val="center"/>
        <w:tblLook w:val="04A0"/>
      </w:tblPr>
      <w:tblGrid>
        <w:gridCol w:w="553"/>
        <w:gridCol w:w="1686"/>
        <w:gridCol w:w="865"/>
        <w:gridCol w:w="1875"/>
        <w:gridCol w:w="1080"/>
        <w:gridCol w:w="1080"/>
        <w:gridCol w:w="1080"/>
        <w:gridCol w:w="1080"/>
      </w:tblGrid>
      <w:tr w:rsidR="00901D32" w:rsidRPr="00F9759E" w:rsidTr="00E576B2">
        <w:trPr>
          <w:trHeight w:val="270"/>
          <w:jc w:val="center"/>
        </w:trPr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职业（工种）名称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企业人力资源管理师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等级</w:t>
            </w:r>
          </w:p>
        </w:tc>
        <w:tc>
          <w:tcPr>
            <w:tcW w:w="32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二级</w:t>
            </w:r>
          </w:p>
        </w:tc>
      </w:tr>
      <w:tr w:rsidR="00901D32" w:rsidRPr="00F9759E" w:rsidTr="00E576B2">
        <w:trPr>
          <w:trHeight w:val="270"/>
          <w:jc w:val="center"/>
        </w:trPr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职业代码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901D32" w:rsidRPr="00F9759E" w:rsidTr="00E576B2">
        <w:trPr>
          <w:trHeight w:val="540"/>
          <w:jc w:val="center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序号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模块名称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单元编号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单元名称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认定方式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抽选方式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考核时间（min）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配分（分）</w:t>
            </w:r>
          </w:p>
        </w:tc>
      </w:tr>
      <w:tr w:rsidR="00901D32" w:rsidRPr="00F9759E" w:rsidTr="00E576B2">
        <w:trPr>
          <w:trHeight w:val="270"/>
          <w:jc w:val="center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专业知识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专业知识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机考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必考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100</w:t>
            </w:r>
          </w:p>
        </w:tc>
      </w:tr>
      <w:tr w:rsidR="00901D32" w:rsidRPr="00F9759E" w:rsidTr="00E576B2">
        <w:trPr>
          <w:trHeight w:val="270"/>
          <w:jc w:val="center"/>
        </w:trPr>
        <w:tc>
          <w:tcPr>
            <w:tcW w:w="5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2</w:t>
            </w:r>
          </w:p>
        </w:tc>
        <w:tc>
          <w:tcPr>
            <w:tcW w:w="1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专业操作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项目策划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机考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必考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60</w:t>
            </w:r>
          </w:p>
        </w:tc>
      </w:tr>
      <w:tr w:rsidR="00901D32" w:rsidRPr="00F9759E" w:rsidTr="00E576B2">
        <w:trPr>
          <w:trHeight w:val="270"/>
          <w:jc w:val="center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2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案例分析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机考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必考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40</w:t>
            </w:r>
          </w:p>
        </w:tc>
      </w:tr>
      <w:tr w:rsidR="00901D32" w:rsidRPr="00F9759E" w:rsidTr="00E576B2">
        <w:trPr>
          <w:trHeight w:val="270"/>
          <w:jc w:val="center"/>
        </w:trPr>
        <w:tc>
          <w:tcPr>
            <w:tcW w:w="7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合计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  <w:r w:rsidRPr="00F9759E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2</w:t>
            </w: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00</w:t>
            </w:r>
          </w:p>
        </w:tc>
      </w:tr>
      <w:tr w:rsidR="00901D32" w:rsidRPr="00F9759E" w:rsidTr="00E576B2">
        <w:trPr>
          <w:trHeight w:val="795"/>
          <w:jc w:val="center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备注</w:t>
            </w:r>
          </w:p>
        </w:tc>
        <w:tc>
          <w:tcPr>
            <w:tcW w:w="87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1、机考均为闭卷</w:t>
            </w:r>
          </w:p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</w:tbl>
    <w:p w:rsidR="00901D32" w:rsidRPr="00F9759E" w:rsidRDefault="00901D32" w:rsidP="00901D32">
      <w:pPr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4"/>
        </w:rPr>
        <w:t>三、专业知识考试（考试时间为90分钟）</w:t>
      </w:r>
    </w:p>
    <w:tbl>
      <w:tblPr>
        <w:tblW w:w="9238" w:type="dxa"/>
        <w:jc w:val="center"/>
        <w:tblLook w:val="04A0"/>
      </w:tblPr>
      <w:tblGrid>
        <w:gridCol w:w="2709"/>
        <w:gridCol w:w="1417"/>
        <w:gridCol w:w="1701"/>
        <w:gridCol w:w="1773"/>
        <w:gridCol w:w="1638"/>
      </w:tblGrid>
      <w:tr w:rsidR="00901D32" w:rsidRPr="00F9759E" w:rsidTr="00E576B2">
        <w:trPr>
          <w:trHeight w:val="624"/>
          <w:jc w:val="center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04699D" w:rsidP="00E576B2">
            <w:pPr>
              <w:widowControl/>
              <w:ind w:firstLine="442"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b/>
                <w:bCs/>
                <w:noProof/>
                <w:color w:val="000000" w:themeColor="text1"/>
                <w:kern w:val="0"/>
                <w:sz w:val="24"/>
                <w:szCs w:val="24"/>
              </w:rPr>
              <w:pict>
                <v:shape id="_x0000_s2060" type="#_x0000_t32" style="position:absolute;left:0;text-align:left;margin-left:-3.65pt;margin-top:1.75pt;width:135pt;height:29.2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"/>
              </w:pict>
            </w:r>
            <w:r w:rsidR="00901D32"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 xml:space="preserve">          题量</w:t>
            </w:r>
          </w:p>
          <w:p w:rsidR="00901D32" w:rsidRPr="00F9759E" w:rsidRDefault="00901D32" w:rsidP="00E576B2">
            <w:pPr>
              <w:widowControl/>
              <w:ind w:firstLine="442"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题型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考试方法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认定题量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分值（分/题）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配分（分）</w:t>
            </w:r>
          </w:p>
        </w:tc>
      </w:tr>
      <w:tr w:rsidR="00901D32" w:rsidRPr="00F9759E" w:rsidTr="00E576B2">
        <w:trPr>
          <w:trHeight w:val="624"/>
          <w:jc w:val="center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901D32" w:rsidRPr="00F9759E" w:rsidTr="00E576B2">
        <w:trPr>
          <w:trHeight w:val="54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判断题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24"/>
                <w:szCs w:val="24"/>
              </w:rPr>
              <w:t>闭卷机考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9</w:t>
            </w: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0.5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45</w:t>
            </w:r>
          </w:p>
        </w:tc>
      </w:tr>
      <w:tr w:rsidR="00901D32" w:rsidRPr="00F9759E" w:rsidTr="00E576B2">
        <w:trPr>
          <w:trHeight w:val="489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单选题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80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0.5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40</w:t>
            </w:r>
          </w:p>
        </w:tc>
      </w:tr>
      <w:tr w:rsidR="00901D32" w:rsidRPr="00F9759E" w:rsidTr="00E576B2">
        <w:trPr>
          <w:trHeight w:val="41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多选题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  <w:r w:rsidRPr="00F9759E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5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15</w:t>
            </w:r>
          </w:p>
        </w:tc>
      </w:tr>
      <w:tr w:rsidR="00901D32" w:rsidRPr="00F9759E" w:rsidTr="00E576B2">
        <w:trPr>
          <w:trHeight w:val="528"/>
          <w:jc w:val="center"/>
        </w:trPr>
        <w:tc>
          <w:tcPr>
            <w:tcW w:w="4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小计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18</w:t>
            </w:r>
            <w:r w:rsidRPr="00F9759E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5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-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100</w:t>
            </w:r>
          </w:p>
        </w:tc>
      </w:tr>
    </w:tbl>
    <w:p w:rsidR="00901D32" w:rsidRPr="00F9759E" w:rsidRDefault="00901D32" w:rsidP="00901D32">
      <w:pPr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4"/>
        </w:rPr>
        <w:t>四、专业操作考试（考试时间为90分钟）</w:t>
      </w:r>
    </w:p>
    <w:tbl>
      <w:tblPr>
        <w:tblW w:w="9204" w:type="dxa"/>
        <w:jc w:val="center"/>
        <w:tblLook w:val="04A0"/>
      </w:tblPr>
      <w:tblGrid>
        <w:gridCol w:w="2683"/>
        <w:gridCol w:w="1452"/>
        <w:gridCol w:w="1701"/>
        <w:gridCol w:w="1701"/>
        <w:gridCol w:w="1667"/>
      </w:tblGrid>
      <w:tr w:rsidR="00901D32" w:rsidRPr="00F9759E" w:rsidTr="00E576B2">
        <w:trPr>
          <w:trHeight w:val="624"/>
          <w:jc w:val="center"/>
        </w:trPr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04699D" w:rsidP="00E576B2">
            <w:pPr>
              <w:widowControl/>
              <w:ind w:firstLine="442"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b/>
                <w:bCs/>
                <w:noProof/>
                <w:color w:val="000000" w:themeColor="text1"/>
                <w:kern w:val="0"/>
                <w:sz w:val="24"/>
                <w:szCs w:val="24"/>
              </w:rPr>
              <w:pict>
                <v:shape id="AutoShape 4" o:spid="_x0000_s2061" type="#_x0000_t32" style="position:absolute;left:0;text-align:left;margin-left:-4.2pt;margin-top:.9pt;width:134.05pt;height:30.7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"/>
              </w:pict>
            </w:r>
            <w:r w:rsidR="00901D32"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 xml:space="preserve">          题量</w:t>
            </w:r>
          </w:p>
          <w:p w:rsidR="00901D32" w:rsidRPr="00F9759E" w:rsidRDefault="00901D32" w:rsidP="00E576B2">
            <w:pPr>
              <w:widowControl/>
              <w:ind w:firstLine="442"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题型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考试方法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认定题量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分值（分/题）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配分（分）</w:t>
            </w:r>
          </w:p>
        </w:tc>
      </w:tr>
      <w:tr w:rsidR="00901D32" w:rsidRPr="00F9759E" w:rsidTr="00E576B2">
        <w:trPr>
          <w:trHeight w:val="624"/>
          <w:jc w:val="center"/>
        </w:trPr>
        <w:tc>
          <w:tcPr>
            <w:tcW w:w="2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901D32" w:rsidRPr="00F9759E" w:rsidTr="00E576B2">
        <w:trPr>
          <w:trHeight w:val="341"/>
          <w:jc w:val="center"/>
        </w:trPr>
        <w:tc>
          <w:tcPr>
            <w:tcW w:w="2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简答题（项目策划）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闭卷机考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30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60</w:t>
            </w:r>
          </w:p>
        </w:tc>
      </w:tr>
      <w:tr w:rsidR="00901D32" w:rsidRPr="00F9759E" w:rsidTr="00E576B2">
        <w:trPr>
          <w:trHeight w:val="281"/>
          <w:jc w:val="center"/>
        </w:trPr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简答题（案例分析）</w:t>
            </w:r>
          </w:p>
        </w:tc>
        <w:tc>
          <w:tcPr>
            <w:tcW w:w="14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20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40</w:t>
            </w:r>
          </w:p>
        </w:tc>
      </w:tr>
      <w:tr w:rsidR="00901D32" w:rsidRPr="00F9759E" w:rsidTr="00E576B2">
        <w:trPr>
          <w:trHeight w:val="539"/>
          <w:jc w:val="center"/>
        </w:trPr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小计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100</w:t>
            </w:r>
          </w:p>
        </w:tc>
      </w:tr>
    </w:tbl>
    <w:p w:rsidR="00901D32" w:rsidRPr="00F9759E" w:rsidRDefault="00901D32" w:rsidP="00901D32">
      <w:pPr>
        <w:jc w:val="center"/>
        <w:rPr>
          <w:rFonts w:ascii="仿宋" w:eastAsia="仿宋" w:hAnsi="仿宋"/>
          <w:b/>
          <w:color w:val="000000" w:themeColor="text1"/>
          <w:sz w:val="24"/>
          <w:szCs w:val="24"/>
        </w:rPr>
      </w:pPr>
    </w:p>
    <w:p w:rsidR="00901D32" w:rsidRPr="00F9759E" w:rsidRDefault="00901D32" w:rsidP="00901D32">
      <w:pPr>
        <w:spacing w:line="520" w:lineRule="exact"/>
        <w:jc w:val="center"/>
        <w:rPr>
          <w:rFonts w:ascii="微软雅黑" w:eastAsia="微软雅黑" w:hAnsi="微软雅黑"/>
          <w:color w:val="000000" w:themeColor="text1"/>
          <w:sz w:val="32"/>
          <w:szCs w:val="32"/>
        </w:rPr>
        <w:sectPr w:rsidR="00901D32" w:rsidRPr="00F9759E" w:rsidSect="006E4FC0">
          <w:pgSz w:w="11906" w:h="16838"/>
          <w:pgMar w:top="993" w:right="1800" w:bottom="1440" w:left="1800" w:header="851" w:footer="992" w:gutter="0"/>
          <w:cols w:space="425"/>
          <w:docGrid w:type="lines" w:linePitch="312"/>
        </w:sectPr>
      </w:pPr>
    </w:p>
    <w:p w:rsidR="00901D32" w:rsidRPr="00F9759E" w:rsidRDefault="00901D32" w:rsidP="00901D32">
      <w:pPr>
        <w:jc w:val="center"/>
        <w:rPr>
          <w:rFonts w:ascii="仿宋" w:eastAsia="仿宋" w:hAnsi="仿宋" w:cs="仿宋"/>
          <w:b/>
          <w:color w:val="000000" w:themeColor="text1"/>
          <w:sz w:val="28"/>
          <w:szCs w:val="28"/>
        </w:rPr>
      </w:pPr>
      <w:r w:rsidRPr="00F9759E"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lastRenderedPageBreak/>
        <w:t>企业人力资源管理师（二级）</w:t>
      </w:r>
      <w:r>
        <w:rPr>
          <w:rFonts w:ascii="仿宋" w:eastAsia="仿宋" w:hAnsi="仿宋" w:hint="eastAsia"/>
          <w:b/>
          <w:color w:val="000000" w:themeColor="text1"/>
          <w:sz w:val="28"/>
          <w:szCs w:val="28"/>
        </w:rPr>
        <w:t>评价</w:t>
      </w:r>
      <w:r w:rsidRPr="00F9759E">
        <w:rPr>
          <w:rFonts w:ascii="仿宋" w:eastAsia="仿宋" w:hAnsi="仿宋" w:hint="eastAsia"/>
          <w:b/>
          <w:color w:val="000000" w:themeColor="text1"/>
          <w:sz w:val="28"/>
          <w:szCs w:val="28"/>
        </w:rPr>
        <w:t>方案</w:t>
      </w:r>
    </w:p>
    <w:p w:rsidR="00901D32" w:rsidRPr="00F9759E" w:rsidRDefault="00901D32" w:rsidP="00901D32">
      <w:pPr>
        <w:jc w:val="left"/>
        <w:rPr>
          <w:rFonts w:ascii="仿宋" w:eastAsia="仿宋" w:hAnsi="仿宋" w:cs="仿宋"/>
          <w:b/>
          <w:color w:val="000000" w:themeColor="text1"/>
          <w:sz w:val="24"/>
          <w:szCs w:val="24"/>
        </w:rPr>
      </w:pPr>
      <w:r w:rsidRPr="00F9759E"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一、认定方式</w:t>
      </w:r>
    </w:p>
    <w:p w:rsidR="00901D32" w:rsidRPr="00F9759E" w:rsidRDefault="00901D32" w:rsidP="00901D32">
      <w:pPr>
        <w:jc w:val="left"/>
        <w:rPr>
          <w:rFonts w:ascii="仿宋" w:eastAsia="仿宋" w:hAnsi="仿宋" w:cs="仿宋"/>
          <w:color w:val="000000" w:themeColor="text1"/>
          <w:sz w:val="24"/>
          <w:szCs w:val="24"/>
        </w:rPr>
      </w:pPr>
      <w:r w:rsidRPr="00F9759E">
        <w:rPr>
          <w:rFonts w:ascii="仿宋" w:eastAsia="仿宋" w:hAnsi="仿宋" w:cs="仿宋" w:hint="eastAsia"/>
          <w:color w:val="000000" w:themeColor="text1"/>
          <w:sz w:val="24"/>
          <w:szCs w:val="24"/>
        </w:rPr>
        <w:t>企业人力资源管理师（二级）的考核模块为专业知识、专业操作和综合评审三个模块。专业知识、专业操作采用机考的方式进行，综合评审采用口试的方式进行。考核成绩计算均实行百分制，成绩皆达60分及以上者合格。</w:t>
      </w:r>
    </w:p>
    <w:p w:rsidR="00901D32" w:rsidRPr="00F9759E" w:rsidRDefault="00901D32" w:rsidP="00901D32">
      <w:pPr>
        <w:ind w:firstLine="480"/>
        <w:jc w:val="left"/>
        <w:rPr>
          <w:rFonts w:ascii="仿宋" w:eastAsia="仿宋" w:hAnsi="仿宋" w:cs="仿宋"/>
          <w:color w:val="000000" w:themeColor="text1"/>
          <w:sz w:val="24"/>
          <w:szCs w:val="24"/>
        </w:rPr>
      </w:pPr>
      <w:r w:rsidRPr="00F9759E">
        <w:rPr>
          <w:rFonts w:ascii="仿宋" w:eastAsia="仿宋" w:hAnsi="仿宋" w:cs="仿宋" w:hint="eastAsia"/>
          <w:color w:val="000000" w:themeColor="text1"/>
          <w:sz w:val="24"/>
          <w:szCs w:val="24"/>
        </w:rPr>
        <w:t>模块考核成绩不及格者，可按规定分模块补考。</w:t>
      </w:r>
    </w:p>
    <w:p w:rsidR="00901D32" w:rsidRPr="00F9759E" w:rsidRDefault="00901D32" w:rsidP="00901D32">
      <w:pPr>
        <w:ind w:firstLine="480"/>
        <w:jc w:val="left"/>
        <w:rPr>
          <w:rFonts w:ascii="仿宋" w:eastAsia="仿宋" w:hAnsi="仿宋" w:cs="仿宋"/>
          <w:color w:val="000000" w:themeColor="text1"/>
          <w:sz w:val="24"/>
          <w:szCs w:val="24"/>
        </w:rPr>
      </w:pPr>
    </w:p>
    <w:p w:rsidR="00901D32" w:rsidRPr="00F9759E" w:rsidRDefault="00901D32" w:rsidP="00901D32">
      <w:pPr>
        <w:jc w:val="left"/>
        <w:rPr>
          <w:rFonts w:ascii="仿宋" w:eastAsia="仿宋" w:hAnsi="仿宋" w:cs="仿宋"/>
          <w:b/>
          <w:color w:val="000000" w:themeColor="text1"/>
          <w:sz w:val="24"/>
          <w:szCs w:val="24"/>
        </w:rPr>
      </w:pPr>
      <w:r w:rsidRPr="00F9759E"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二、考核方案</w:t>
      </w:r>
    </w:p>
    <w:p w:rsidR="00901D32" w:rsidRPr="00F9759E" w:rsidRDefault="00901D32" w:rsidP="00901D32">
      <w:pPr>
        <w:jc w:val="center"/>
        <w:rPr>
          <w:rFonts w:ascii="仿宋" w:eastAsia="仿宋" w:hAnsi="仿宋" w:cs="仿宋"/>
          <w:b/>
          <w:color w:val="000000" w:themeColor="text1"/>
          <w:sz w:val="24"/>
          <w:szCs w:val="24"/>
        </w:rPr>
      </w:pPr>
      <w:r w:rsidRPr="00F9759E"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考核模块表</w:t>
      </w:r>
    </w:p>
    <w:tbl>
      <w:tblPr>
        <w:tblW w:w="9299" w:type="dxa"/>
        <w:jc w:val="center"/>
        <w:tblLook w:val="04A0"/>
      </w:tblPr>
      <w:tblGrid>
        <w:gridCol w:w="553"/>
        <w:gridCol w:w="1362"/>
        <w:gridCol w:w="1189"/>
        <w:gridCol w:w="1875"/>
        <w:gridCol w:w="1080"/>
        <w:gridCol w:w="1080"/>
        <w:gridCol w:w="1080"/>
        <w:gridCol w:w="1080"/>
      </w:tblGrid>
      <w:tr w:rsidR="00901D32" w:rsidRPr="00F9759E" w:rsidTr="00E576B2">
        <w:trPr>
          <w:trHeight w:val="270"/>
          <w:jc w:val="center"/>
        </w:trPr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Cs w:val="21"/>
              </w:rPr>
              <w:t>职业（工种）名称</w:t>
            </w:r>
          </w:p>
        </w:tc>
        <w:tc>
          <w:tcPr>
            <w:tcW w:w="3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企业人力资源管理师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等级</w:t>
            </w:r>
          </w:p>
        </w:tc>
        <w:tc>
          <w:tcPr>
            <w:tcW w:w="32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二级</w:t>
            </w:r>
          </w:p>
        </w:tc>
      </w:tr>
      <w:tr w:rsidR="00901D32" w:rsidRPr="00F9759E" w:rsidTr="00E576B2">
        <w:trPr>
          <w:trHeight w:val="270"/>
          <w:jc w:val="center"/>
        </w:trPr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职业代码</w:t>
            </w:r>
          </w:p>
        </w:tc>
        <w:tc>
          <w:tcPr>
            <w:tcW w:w="3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</w:p>
        </w:tc>
      </w:tr>
      <w:tr w:rsidR="00901D32" w:rsidRPr="00F9759E" w:rsidTr="00E576B2">
        <w:trPr>
          <w:trHeight w:val="540"/>
          <w:jc w:val="center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模块名称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单元编号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单元名称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认定方式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抽选方式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考核时间（min）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配分（分）</w:t>
            </w:r>
          </w:p>
        </w:tc>
      </w:tr>
      <w:tr w:rsidR="00901D32" w:rsidRPr="00F9759E" w:rsidTr="00E576B2">
        <w:trPr>
          <w:trHeight w:val="320"/>
          <w:jc w:val="center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专业知识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理论知识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机考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必考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901D32" w:rsidRPr="00F9759E" w:rsidTr="00E576B2">
        <w:trPr>
          <w:trHeight w:val="270"/>
          <w:jc w:val="center"/>
        </w:trPr>
        <w:tc>
          <w:tcPr>
            <w:tcW w:w="5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专业操作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项目策划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机考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必考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60</w:t>
            </w:r>
          </w:p>
        </w:tc>
      </w:tr>
      <w:tr w:rsidR="00901D32" w:rsidRPr="00F9759E" w:rsidTr="00E576B2">
        <w:trPr>
          <w:trHeight w:val="270"/>
          <w:jc w:val="center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案例分析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机考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必考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40</w:t>
            </w:r>
          </w:p>
        </w:tc>
      </w:tr>
      <w:tr w:rsidR="00901D32" w:rsidRPr="00F9759E" w:rsidTr="00E576B2">
        <w:trPr>
          <w:trHeight w:val="270"/>
          <w:jc w:val="center"/>
        </w:trPr>
        <w:tc>
          <w:tcPr>
            <w:tcW w:w="5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bookmarkStart w:id="0" w:name="_Hlk88240535"/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综合评审</w:t>
            </w:r>
            <w:bookmarkEnd w:id="0"/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工作技术小结交流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口试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必考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  <w:t xml:space="preserve"> 100</w:t>
            </w:r>
          </w:p>
        </w:tc>
      </w:tr>
      <w:tr w:rsidR="00901D32" w:rsidRPr="00F9759E" w:rsidTr="00E576B2">
        <w:trPr>
          <w:trHeight w:val="556"/>
          <w:jc w:val="center"/>
        </w:trPr>
        <w:tc>
          <w:tcPr>
            <w:tcW w:w="55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6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案例分析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答辩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必考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  <w:tr w:rsidR="00901D32" w:rsidRPr="00F9759E" w:rsidTr="00E576B2">
        <w:trPr>
          <w:trHeight w:val="409"/>
          <w:jc w:val="center"/>
        </w:trPr>
        <w:tc>
          <w:tcPr>
            <w:tcW w:w="7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合计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  <w:t>300</w:t>
            </w:r>
          </w:p>
        </w:tc>
      </w:tr>
      <w:tr w:rsidR="00901D32" w:rsidRPr="00F9759E" w:rsidTr="00E576B2">
        <w:trPr>
          <w:trHeight w:val="795"/>
          <w:jc w:val="center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备注</w:t>
            </w:r>
          </w:p>
        </w:tc>
        <w:tc>
          <w:tcPr>
            <w:tcW w:w="87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jc w:val="lef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1、机考均为闭卷</w:t>
            </w:r>
          </w:p>
          <w:p w:rsidR="00901D32" w:rsidRPr="00F9759E" w:rsidRDefault="00901D32" w:rsidP="00E576B2">
            <w:pPr>
              <w:jc w:val="lef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  <w:t>2</w:t>
            </w: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、综合评审除工作技术小结交流和案例分析答辩外，还包括本职业范畴的拓展性提问；测评职业资历与实践经验，专业素养，分析判断能力，应变能力，语言表达能力等。</w:t>
            </w:r>
          </w:p>
        </w:tc>
      </w:tr>
    </w:tbl>
    <w:p w:rsidR="00901D32" w:rsidRPr="00F9759E" w:rsidRDefault="00901D32" w:rsidP="00901D32">
      <w:pPr>
        <w:jc w:val="left"/>
        <w:rPr>
          <w:rFonts w:ascii="仿宋" w:eastAsia="仿宋" w:hAnsi="仿宋" w:cs="仿宋"/>
          <w:b/>
          <w:color w:val="000000" w:themeColor="text1"/>
          <w:sz w:val="24"/>
          <w:szCs w:val="24"/>
        </w:rPr>
      </w:pPr>
      <w:r w:rsidRPr="00F9759E"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三、专业知识考试（考试时间为90分钟）</w:t>
      </w:r>
    </w:p>
    <w:tbl>
      <w:tblPr>
        <w:tblW w:w="9224" w:type="dxa"/>
        <w:jc w:val="center"/>
        <w:tblLook w:val="04A0"/>
      </w:tblPr>
      <w:tblGrid>
        <w:gridCol w:w="2788"/>
        <w:gridCol w:w="1417"/>
        <w:gridCol w:w="1701"/>
        <w:gridCol w:w="1773"/>
        <w:gridCol w:w="1545"/>
      </w:tblGrid>
      <w:tr w:rsidR="00901D32" w:rsidRPr="00F9759E" w:rsidTr="00E576B2">
        <w:trPr>
          <w:trHeight w:val="624"/>
          <w:jc w:val="center"/>
        </w:trPr>
        <w:tc>
          <w:tcPr>
            <w:tcW w:w="2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04699D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noProof/>
                <w:color w:val="000000" w:themeColor="text1"/>
                <w:sz w:val="24"/>
                <w:szCs w:val="24"/>
              </w:rPr>
              <w:pict>
                <v:shape id="_x0000_s2062" type="#_x0000_t32" style="position:absolute;left:0;text-align:left;margin-left:-3.65pt;margin-top:1.75pt;width:135pt;height:29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"/>
              </w:pict>
            </w:r>
            <w:r w:rsidR="00901D32"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 xml:space="preserve">          题量</w:t>
            </w:r>
          </w:p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题型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考试方法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认定题量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分值（分/题）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配分（分）</w:t>
            </w:r>
          </w:p>
        </w:tc>
      </w:tr>
      <w:tr w:rsidR="00901D32" w:rsidRPr="00F9759E" w:rsidTr="00E576B2">
        <w:trPr>
          <w:trHeight w:val="624"/>
          <w:jc w:val="center"/>
        </w:trPr>
        <w:tc>
          <w:tcPr>
            <w:tcW w:w="2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</w:p>
        </w:tc>
      </w:tr>
      <w:tr w:rsidR="00901D32" w:rsidRPr="00F9759E" w:rsidTr="00E576B2">
        <w:trPr>
          <w:trHeight w:val="366"/>
          <w:jc w:val="center"/>
        </w:trPr>
        <w:tc>
          <w:tcPr>
            <w:tcW w:w="2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判断题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闭卷机考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9</w:t>
            </w:r>
            <w:r w:rsidRPr="00F9759E"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0.5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4</w:t>
            </w:r>
            <w:r w:rsidRPr="00F9759E"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  <w:t>5</w:t>
            </w:r>
          </w:p>
        </w:tc>
      </w:tr>
      <w:tr w:rsidR="00901D32" w:rsidRPr="00F9759E" w:rsidTr="00E576B2">
        <w:trPr>
          <w:trHeight w:val="374"/>
          <w:jc w:val="center"/>
        </w:trPr>
        <w:tc>
          <w:tcPr>
            <w:tcW w:w="2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单选题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7</w:t>
            </w:r>
            <w:r w:rsidRPr="00F9759E"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0.5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3</w:t>
            </w:r>
            <w:r w:rsidRPr="00F9759E"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  <w:t>5</w:t>
            </w:r>
          </w:p>
        </w:tc>
      </w:tr>
      <w:tr w:rsidR="00901D32" w:rsidRPr="00F9759E" w:rsidTr="00E576B2">
        <w:trPr>
          <w:trHeight w:val="449"/>
          <w:jc w:val="center"/>
        </w:trPr>
        <w:tc>
          <w:tcPr>
            <w:tcW w:w="2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多选题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  <w:t>2</w:t>
            </w: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  <w:t>2</w:t>
            </w: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0</w:t>
            </w:r>
          </w:p>
        </w:tc>
      </w:tr>
      <w:tr w:rsidR="00901D32" w:rsidRPr="00F9759E" w:rsidTr="00E576B2">
        <w:trPr>
          <w:trHeight w:val="272"/>
          <w:jc w:val="center"/>
        </w:trPr>
        <w:tc>
          <w:tcPr>
            <w:tcW w:w="4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小计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1</w:t>
            </w:r>
            <w:r w:rsidRPr="00F9759E"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  <w:t>8</w:t>
            </w: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100</w:t>
            </w:r>
          </w:p>
        </w:tc>
      </w:tr>
    </w:tbl>
    <w:p w:rsidR="00901D32" w:rsidRPr="00F9759E" w:rsidRDefault="00901D32" w:rsidP="00901D32">
      <w:pPr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4"/>
        </w:rPr>
        <w:t>四、专业操作考试（考试时间为90分钟）</w:t>
      </w:r>
    </w:p>
    <w:tbl>
      <w:tblPr>
        <w:tblW w:w="9204" w:type="dxa"/>
        <w:jc w:val="center"/>
        <w:tblLook w:val="04A0"/>
      </w:tblPr>
      <w:tblGrid>
        <w:gridCol w:w="2683"/>
        <w:gridCol w:w="1452"/>
        <w:gridCol w:w="1701"/>
        <w:gridCol w:w="1701"/>
        <w:gridCol w:w="1667"/>
      </w:tblGrid>
      <w:tr w:rsidR="00901D32" w:rsidRPr="00F9759E" w:rsidTr="00E576B2">
        <w:trPr>
          <w:trHeight w:val="624"/>
          <w:jc w:val="center"/>
        </w:trPr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04699D" w:rsidP="00E576B2">
            <w:pPr>
              <w:widowControl/>
              <w:ind w:firstLine="442"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b/>
                <w:bCs/>
                <w:noProof/>
                <w:color w:val="000000" w:themeColor="text1"/>
                <w:kern w:val="0"/>
                <w:sz w:val="24"/>
                <w:szCs w:val="24"/>
              </w:rPr>
              <w:pict>
                <v:shape id="AutoShape 3" o:spid="_x0000_s2063" type="#_x0000_t32" style="position:absolute;left:0;text-align:left;margin-left:-4.2pt;margin-top:.9pt;width:134.05pt;height:30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"/>
              </w:pict>
            </w:r>
            <w:r w:rsidR="00901D32"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 xml:space="preserve">          题量</w:t>
            </w:r>
          </w:p>
          <w:p w:rsidR="00901D32" w:rsidRPr="00F9759E" w:rsidRDefault="00901D32" w:rsidP="00E576B2">
            <w:pPr>
              <w:widowControl/>
              <w:ind w:firstLine="442"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题型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考试方法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认定题量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分值（分/题）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配分（分）</w:t>
            </w:r>
          </w:p>
        </w:tc>
      </w:tr>
      <w:tr w:rsidR="00901D32" w:rsidRPr="00F9759E" w:rsidTr="00E576B2">
        <w:trPr>
          <w:trHeight w:val="624"/>
          <w:jc w:val="center"/>
        </w:trPr>
        <w:tc>
          <w:tcPr>
            <w:tcW w:w="2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901D32" w:rsidRPr="00F9759E" w:rsidTr="00E576B2">
        <w:trPr>
          <w:trHeight w:val="507"/>
          <w:jc w:val="center"/>
        </w:trPr>
        <w:tc>
          <w:tcPr>
            <w:tcW w:w="2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（项目策划题）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闭卷机考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30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60</w:t>
            </w:r>
          </w:p>
        </w:tc>
      </w:tr>
      <w:tr w:rsidR="00901D32" w:rsidRPr="00F9759E" w:rsidTr="00E576B2">
        <w:trPr>
          <w:trHeight w:val="427"/>
          <w:jc w:val="center"/>
        </w:trPr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（案例分析题）</w:t>
            </w:r>
          </w:p>
        </w:tc>
        <w:tc>
          <w:tcPr>
            <w:tcW w:w="14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20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40</w:t>
            </w:r>
          </w:p>
        </w:tc>
      </w:tr>
      <w:tr w:rsidR="00901D32" w:rsidRPr="00F9759E" w:rsidTr="00E576B2">
        <w:trPr>
          <w:trHeight w:val="363"/>
          <w:jc w:val="center"/>
        </w:trPr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小计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100</w:t>
            </w:r>
          </w:p>
        </w:tc>
      </w:tr>
    </w:tbl>
    <w:p w:rsidR="00901D32" w:rsidRPr="00F9759E" w:rsidRDefault="00901D32" w:rsidP="00901D32">
      <w:pPr>
        <w:spacing w:line="520" w:lineRule="exact"/>
        <w:jc w:val="center"/>
        <w:rPr>
          <w:rFonts w:ascii="微软雅黑" w:eastAsia="微软雅黑" w:hAnsi="微软雅黑"/>
          <w:color w:val="000000" w:themeColor="text1"/>
          <w:sz w:val="32"/>
          <w:szCs w:val="32"/>
        </w:rPr>
        <w:sectPr w:rsidR="00901D32" w:rsidRPr="00F9759E" w:rsidSect="006E4FC0">
          <w:pgSz w:w="11906" w:h="16838"/>
          <w:pgMar w:top="993" w:right="1800" w:bottom="1440" w:left="1800" w:header="851" w:footer="992" w:gutter="0"/>
          <w:cols w:space="425"/>
          <w:docGrid w:type="lines" w:linePitch="312"/>
        </w:sectPr>
      </w:pPr>
    </w:p>
    <w:p w:rsidR="00901D32" w:rsidRPr="00F9759E" w:rsidRDefault="00901D32" w:rsidP="00901D32">
      <w:pPr>
        <w:jc w:val="center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F9759E">
        <w:rPr>
          <w:rFonts w:ascii="仿宋" w:eastAsia="仿宋" w:hAnsi="仿宋" w:hint="eastAsia"/>
          <w:b/>
          <w:color w:val="000000" w:themeColor="text1"/>
          <w:sz w:val="28"/>
          <w:szCs w:val="28"/>
        </w:rPr>
        <w:lastRenderedPageBreak/>
        <w:t>企业人力资源管理师（一级）</w:t>
      </w:r>
      <w:r>
        <w:rPr>
          <w:rFonts w:ascii="仿宋" w:eastAsia="仿宋" w:hAnsi="仿宋" w:hint="eastAsia"/>
          <w:b/>
          <w:color w:val="000000" w:themeColor="text1"/>
          <w:sz w:val="28"/>
          <w:szCs w:val="28"/>
        </w:rPr>
        <w:t>评价</w:t>
      </w:r>
      <w:r w:rsidRPr="00F9759E">
        <w:rPr>
          <w:rFonts w:ascii="仿宋" w:eastAsia="仿宋" w:hAnsi="仿宋" w:hint="eastAsia"/>
          <w:b/>
          <w:color w:val="000000" w:themeColor="text1"/>
          <w:sz w:val="28"/>
          <w:szCs w:val="28"/>
        </w:rPr>
        <w:t>方案</w:t>
      </w:r>
    </w:p>
    <w:p w:rsidR="00901D32" w:rsidRPr="00F9759E" w:rsidRDefault="00901D32" w:rsidP="00901D32">
      <w:pPr>
        <w:jc w:val="center"/>
        <w:rPr>
          <w:rFonts w:ascii="仿宋" w:eastAsia="仿宋" w:hAnsi="仿宋"/>
          <w:b/>
          <w:color w:val="000000" w:themeColor="text1"/>
          <w:sz w:val="24"/>
          <w:szCs w:val="24"/>
        </w:rPr>
      </w:pPr>
    </w:p>
    <w:p w:rsidR="00901D32" w:rsidRPr="00F9759E" w:rsidRDefault="00901D32" w:rsidP="00901D32">
      <w:pPr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4"/>
        </w:rPr>
        <w:t>一、认定方式</w:t>
      </w:r>
    </w:p>
    <w:p w:rsidR="00901D32" w:rsidRPr="00F9759E" w:rsidRDefault="00901D32" w:rsidP="00901D32">
      <w:pPr>
        <w:ind w:firstLine="480"/>
        <w:rPr>
          <w:rFonts w:ascii="仿宋" w:eastAsia="仿宋" w:hAnsi="仿宋" w:cs="仿宋"/>
          <w:color w:val="000000" w:themeColor="text1"/>
          <w:sz w:val="24"/>
          <w:szCs w:val="24"/>
        </w:rPr>
      </w:pPr>
      <w:r w:rsidRPr="00F9759E">
        <w:rPr>
          <w:rFonts w:ascii="仿宋" w:eastAsia="仿宋" w:hAnsi="仿宋" w:cs="仿宋" w:hint="eastAsia"/>
          <w:color w:val="000000" w:themeColor="text1"/>
          <w:sz w:val="24"/>
          <w:szCs w:val="24"/>
        </w:rPr>
        <w:t>企业人力资源管理师（一级）的考核模块分为专业知识、专业操作和综合评审三个模块。专业知识、专业操作采用机考的方式进行，综合评审采用口试的方式进行。三个模块考核成绩均实行百分制，成绩皆达60分及以上者合格。</w:t>
      </w:r>
    </w:p>
    <w:p w:rsidR="00901D32" w:rsidRPr="00F9759E" w:rsidRDefault="00901D32" w:rsidP="00901D32">
      <w:pPr>
        <w:ind w:firstLine="480"/>
        <w:rPr>
          <w:rFonts w:ascii="仿宋" w:eastAsia="仿宋" w:hAnsi="仿宋" w:cs="仿宋"/>
          <w:color w:val="000000" w:themeColor="text1"/>
          <w:sz w:val="24"/>
          <w:szCs w:val="24"/>
        </w:rPr>
      </w:pPr>
      <w:r w:rsidRPr="00F9759E">
        <w:rPr>
          <w:rFonts w:ascii="仿宋" w:eastAsia="仿宋" w:hAnsi="仿宋" w:cs="仿宋" w:hint="eastAsia"/>
          <w:color w:val="000000" w:themeColor="text1"/>
          <w:sz w:val="24"/>
          <w:szCs w:val="24"/>
        </w:rPr>
        <w:t>模块考核成绩不及格者，可按规定分模块补考。</w:t>
      </w:r>
    </w:p>
    <w:p w:rsidR="00901D32" w:rsidRPr="00F9759E" w:rsidRDefault="00901D32" w:rsidP="00901D32">
      <w:pPr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4"/>
        </w:rPr>
        <w:t>二、考核方案</w:t>
      </w:r>
    </w:p>
    <w:p w:rsidR="00901D32" w:rsidRPr="00F9759E" w:rsidRDefault="00901D32" w:rsidP="00901D32">
      <w:pPr>
        <w:jc w:val="center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4"/>
        </w:rPr>
        <w:t>考核模块表</w:t>
      </w:r>
    </w:p>
    <w:tbl>
      <w:tblPr>
        <w:tblW w:w="9385" w:type="dxa"/>
        <w:jc w:val="center"/>
        <w:tblLook w:val="04A0"/>
      </w:tblPr>
      <w:tblGrid>
        <w:gridCol w:w="852"/>
        <w:gridCol w:w="239"/>
        <w:gridCol w:w="1603"/>
        <w:gridCol w:w="851"/>
        <w:gridCol w:w="1673"/>
        <w:gridCol w:w="737"/>
        <w:gridCol w:w="850"/>
        <w:gridCol w:w="1418"/>
        <w:gridCol w:w="1162"/>
      </w:tblGrid>
      <w:tr w:rsidR="00901D32" w:rsidRPr="00F9759E" w:rsidTr="00E576B2">
        <w:trPr>
          <w:trHeight w:val="270"/>
          <w:jc w:val="center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职业（工种）名称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企业人力资源管理师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等级</w:t>
            </w:r>
          </w:p>
        </w:tc>
        <w:tc>
          <w:tcPr>
            <w:tcW w:w="34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一级</w:t>
            </w:r>
          </w:p>
        </w:tc>
      </w:tr>
      <w:tr w:rsidR="00901D32" w:rsidRPr="00F9759E" w:rsidTr="00E576B2">
        <w:trPr>
          <w:trHeight w:val="270"/>
          <w:jc w:val="center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职业代码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4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901D32" w:rsidRPr="00F9759E" w:rsidTr="00E576B2">
        <w:trPr>
          <w:trHeight w:val="540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序号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模块名称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单元编号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单元名称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认定方式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抽选方式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考核时间（min）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配分（分）</w:t>
            </w:r>
          </w:p>
        </w:tc>
      </w:tr>
      <w:tr w:rsidR="00901D32" w:rsidRPr="00F9759E" w:rsidTr="00E576B2">
        <w:trPr>
          <w:trHeight w:val="270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专业知识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论述文撰写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机考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必考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  <w:r w:rsidRPr="00F9759E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  <w:r w:rsidRPr="00F9759E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00</w:t>
            </w:r>
          </w:p>
        </w:tc>
      </w:tr>
      <w:tr w:rsidR="00901D32" w:rsidRPr="00F9759E" w:rsidTr="00E576B2">
        <w:trPr>
          <w:trHeight w:val="270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专业操作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项目策划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机考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必考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9</w:t>
            </w:r>
            <w:r w:rsidRPr="00F9759E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100</w:t>
            </w:r>
          </w:p>
        </w:tc>
      </w:tr>
      <w:tr w:rsidR="00901D32" w:rsidRPr="00F9759E" w:rsidTr="00E576B2">
        <w:trPr>
          <w:trHeight w:val="609"/>
          <w:jc w:val="center"/>
        </w:trPr>
        <w:tc>
          <w:tcPr>
            <w:tcW w:w="8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3</w:t>
            </w:r>
          </w:p>
        </w:tc>
        <w:tc>
          <w:tcPr>
            <w:tcW w:w="1842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综合评审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案例设计答辩</w:t>
            </w:r>
          </w:p>
        </w:tc>
        <w:tc>
          <w:tcPr>
            <w:tcW w:w="73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口试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必考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30</w:t>
            </w:r>
          </w:p>
        </w:tc>
        <w:tc>
          <w:tcPr>
            <w:tcW w:w="11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ind w:firstLineChars="100" w:firstLine="240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  <w:r w:rsidRPr="00F9759E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00</w:t>
            </w:r>
          </w:p>
        </w:tc>
      </w:tr>
      <w:tr w:rsidR="00901D32" w:rsidRPr="00F9759E" w:rsidTr="00E576B2">
        <w:trPr>
          <w:trHeight w:val="780"/>
          <w:jc w:val="center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2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工作技术小结交流</w:t>
            </w:r>
          </w:p>
        </w:tc>
        <w:tc>
          <w:tcPr>
            <w:tcW w:w="7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ind w:firstLineChars="100" w:firstLine="240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901D32" w:rsidRPr="00F9759E" w:rsidTr="00E576B2">
        <w:trPr>
          <w:trHeight w:val="270"/>
          <w:jc w:val="center"/>
        </w:trPr>
        <w:tc>
          <w:tcPr>
            <w:tcW w:w="6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合计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3</w:t>
            </w: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00</w:t>
            </w:r>
          </w:p>
        </w:tc>
      </w:tr>
      <w:tr w:rsidR="00901D32" w:rsidRPr="00F9759E" w:rsidTr="00E576B2">
        <w:trPr>
          <w:trHeight w:val="1050"/>
          <w:jc w:val="center"/>
        </w:trPr>
        <w:tc>
          <w:tcPr>
            <w:tcW w:w="1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备注</w:t>
            </w:r>
          </w:p>
        </w:tc>
        <w:tc>
          <w:tcPr>
            <w:tcW w:w="82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1、机考均为闭卷</w:t>
            </w: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br/>
              <w:t>2、综合评审除案例设计答辩与工作技术小结交流外，还包括本职业范畴的拓展性提问；测评职业资历与实践经验，专业素养，分析判断能力，应变能力，语言表达能力等。</w:t>
            </w:r>
          </w:p>
        </w:tc>
      </w:tr>
    </w:tbl>
    <w:p w:rsidR="00901D32" w:rsidRPr="00F9759E" w:rsidRDefault="00901D32" w:rsidP="00901D32">
      <w:pPr>
        <w:jc w:val="left"/>
        <w:rPr>
          <w:rFonts w:ascii="仿宋" w:eastAsia="仿宋" w:hAnsi="仿宋" w:cs="仿宋"/>
          <w:b/>
          <w:color w:val="000000" w:themeColor="text1"/>
          <w:sz w:val="24"/>
          <w:szCs w:val="24"/>
        </w:rPr>
      </w:pPr>
      <w:r w:rsidRPr="00F9759E"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三、专业知识考试（考试时间为</w:t>
      </w:r>
      <w:r w:rsidRPr="00F9759E">
        <w:rPr>
          <w:rFonts w:ascii="仿宋" w:eastAsia="仿宋" w:hAnsi="仿宋" w:cs="仿宋"/>
          <w:b/>
          <w:color w:val="000000" w:themeColor="text1"/>
          <w:sz w:val="24"/>
          <w:szCs w:val="24"/>
        </w:rPr>
        <w:t>18</w:t>
      </w:r>
      <w:r w:rsidRPr="00F9759E"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0分钟）</w:t>
      </w:r>
    </w:p>
    <w:tbl>
      <w:tblPr>
        <w:tblW w:w="9390" w:type="dxa"/>
        <w:jc w:val="center"/>
        <w:tblLook w:val="04A0"/>
      </w:tblPr>
      <w:tblGrid>
        <w:gridCol w:w="2788"/>
        <w:gridCol w:w="1417"/>
        <w:gridCol w:w="1701"/>
        <w:gridCol w:w="1773"/>
        <w:gridCol w:w="1711"/>
      </w:tblGrid>
      <w:tr w:rsidR="00901D32" w:rsidRPr="00F9759E" w:rsidTr="00E576B2">
        <w:trPr>
          <w:trHeight w:val="624"/>
          <w:jc w:val="center"/>
        </w:trPr>
        <w:tc>
          <w:tcPr>
            <w:tcW w:w="2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Default="0004699D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noProof/>
                <w:color w:val="000000" w:themeColor="text1"/>
                <w:sz w:val="24"/>
                <w:szCs w:val="24"/>
              </w:rPr>
              <w:pict>
                <v:shape id="_x0000_s2064" type="#_x0000_t32" style="position:absolute;left:0;text-align:left;margin-left:-3.65pt;margin-top:1.75pt;width:135pt;height:29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"/>
              </w:pict>
            </w:r>
            <w:r w:rsidR="00901D32"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 xml:space="preserve">          题量</w:t>
            </w:r>
          </w:p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题型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考试方法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认定题量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分值（分/题）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配分（分）</w:t>
            </w:r>
          </w:p>
        </w:tc>
      </w:tr>
      <w:tr w:rsidR="00901D32" w:rsidRPr="00F9759E" w:rsidTr="00E576B2">
        <w:trPr>
          <w:trHeight w:val="624"/>
          <w:jc w:val="center"/>
        </w:trPr>
        <w:tc>
          <w:tcPr>
            <w:tcW w:w="2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</w:p>
        </w:tc>
      </w:tr>
      <w:tr w:rsidR="00901D32" w:rsidRPr="00F9759E" w:rsidTr="00E576B2">
        <w:trPr>
          <w:trHeight w:val="449"/>
          <w:jc w:val="center"/>
        </w:trPr>
        <w:tc>
          <w:tcPr>
            <w:tcW w:w="2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命题述论文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闭卷机考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1</w:t>
            </w:r>
            <w:r w:rsidRPr="00F9759E"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901D32" w:rsidRPr="00F9759E" w:rsidTr="00E576B2">
        <w:trPr>
          <w:trHeight w:val="407"/>
          <w:jc w:val="center"/>
        </w:trPr>
        <w:tc>
          <w:tcPr>
            <w:tcW w:w="4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小计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100</w:t>
            </w:r>
          </w:p>
        </w:tc>
      </w:tr>
    </w:tbl>
    <w:p w:rsidR="00901D32" w:rsidRPr="00F9759E" w:rsidRDefault="00901D32" w:rsidP="00901D32">
      <w:pPr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</w:p>
    <w:p w:rsidR="00901D32" w:rsidRPr="00F9759E" w:rsidRDefault="00901D32" w:rsidP="00901D32">
      <w:pPr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4"/>
        </w:rPr>
        <w:t>四、专业操作考试（考试时间为90分钟）</w:t>
      </w:r>
    </w:p>
    <w:tbl>
      <w:tblPr>
        <w:tblW w:w="9204" w:type="dxa"/>
        <w:jc w:val="center"/>
        <w:tblLook w:val="04A0"/>
      </w:tblPr>
      <w:tblGrid>
        <w:gridCol w:w="2683"/>
        <w:gridCol w:w="1452"/>
        <w:gridCol w:w="1701"/>
        <w:gridCol w:w="1701"/>
        <w:gridCol w:w="1667"/>
      </w:tblGrid>
      <w:tr w:rsidR="00901D32" w:rsidRPr="00F9759E" w:rsidTr="00E576B2">
        <w:trPr>
          <w:trHeight w:val="624"/>
          <w:jc w:val="center"/>
        </w:trPr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04699D" w:rsidP="00E576B2">
            <w:pPr>
              <w:widowControl/>
              <w:ind w:firstLine="442"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b/>
                <w:bCs/>
                <w:noProof/>
                <w:color w:val="000000" w:themeColor="text1"/>
                <w:kern w:val="0"/>
                <w:sz w:val="24"/>
                <w:szCs w:val="24"/>
              </w:rPr>
              <w:pict>
                <v:shape id="AutoShape 12" o:spid="_x0000_s2065" type="#_x0000_t32" style="position:absolute;left:0;text-align:left;margin-left:-4.2pt;margin-top:.9pt;width:134.05pt;height:30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"/>
              </w:pict>
            </w:r>
            <w:r w:rsidR="00901D32"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 xml:space="preserve">          题量</w:t>
            </w:r>
          </w:p>
          <w:p w:rsidR="00901D32" w:rsidRPr="00F9759E" w:rsidRDefault="00901D32" w:rsidP="00E576B2">
            <w:pPr>
              <w:widowControl/>
              <w:ind w:firstLine="442"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题型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考试方法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认定题量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分值（分/题）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配分（分）</w:t>
            </w:r>
          </w:p>
        </w:tc>
      </w:tr>
      <w:tr w:rsidR="00901D32" w:rsidRPr="00F9759E" w:rsidTr="00E576B2">
        <w:trPr>
          <w:trHeight w:val="624"/>
          <w:jc w:val="center"/>
        </w:trPr>
        <w:tc>
          <w:tcPr>
            <w:tcW w:w="2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901D32" w:rsidRPr="00F9759E" w:rsidTr="00E576B2">
        <w:trPr>
          <w:trHeight w:val="507"/>
          <w:jc w:val="center"/>
        </w:trPr>
        <w:tc>
          <w:tcPr>
            <w:tcW w:w="2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项目策划题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闭卷机考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5</w:t>
            </w: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  <w:r w:rsidRPr="00F9759E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00</w:t>
            </w:r>
          </w:p>
        </w:tc>
      </w:tr>
      <w:tr w:rsidR="00901D32" w:rsidRPr="00F9759E" w:rsidTr="00E576B2">
        <w:trPr>
          <w:trHeight w:val="363"/>
          <w:jc w:val="center"/>
        </w:trPr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小计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100</w:t>
            </w:r>
          </w:p>
        </w:tc>
      </w:tr>
    </w:tbl>
    <w:p w:rsidR="00324BDF" w:rsidRDefault="00324BDF" w:rsidP="00901D32"/>
    <w:sectPr w:rsidR="00324BDF" w:rsidSect="00E65C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3F03" w:rsidRDefault="00E93F03" w:rsidP="002F2868">
      <w:r>
        <w:separator/>
      </w:r>
    </w:p>
  </w:endnote>
  <w:endnote w:type="continuationSeparator" w:id="1">
    <w:p w:rsidR="00E93F03" w:rsidRDefault="00E93F03" w:rsidP="002F28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3F03" w:rsidRDefault="00E93F03" w:rsidP="002F2868">
      <w:r>
        <w:separator/>
      </w:r>
    </w:p>
  </w:footnote>
  <w:footnote w:type="continuationSeparator" w:id="1">
    <w:p w:rsidR="00E93F03" w:rsidRDefault="00E93F03" w:rsidP="002F28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2868"/>
    <w:rsid w:val="0004699D"/>
    <w:rsid w:val="002F2868"/>
    <w:rsid w:val="00324BDF"/>
    <w:rsid w:val="007E57FC"/>
    <w:rsid w:val="00901D32"/>
    <w:rsid w:val="00DC20EE"/>
    <w:rsid w:val="00E65CFB"/>
    <w:rsid w:val="00E93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  <o:rules v:ext="edit">
        <o:r id="V:Rule9" type="connector" idref="#AutoShape 12"/>
        <o:r id="V:Rule10" type="connector" idref="#_x0000_s2060"/>
        <o:r id="V:Rule11" type="connector" idref="#_x0000_s2064"/>
        <o:r id="V:Rule12" type="connector" idref="#AutoShape 2"/>
        <o:r id="V:Rule13" type="connector" idref="#AutoShape 4"/>
        <o:r id="V:Rule14" type="connector" idref="#AutoShape 3"/>
        <o:r id="V:Rule15" type="connector" idref="#AutoShape 9"/>
        <o:r id="V:Rule16" type="connector" idref="#_x0000_s206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86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F28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F286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F286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F286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372</Words>
  <Characters>2127</Characters>
  <Application>Microsoft Office Word</Application>
  <DocSecurity>0</DocSecurity>
  <Lines>17</Lines>
  <Paragraphs>4</Paragraphs>
  <ScaleCrop>false</ScaleCrop>
  <Company>Microsoft</Company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jsxh161141</dc:creator>
  <cp:keywords/>
  <dc:description/>
  <cp:lastModifiedBy>jsxh161141</cp:lastModifiedBy>
  <cp:revision>4</cp:revision>
  <dcterms:created xsi:type="dcterms:W3CDTF">2024-02-26T01:36:00Z</dcterms:created>
  <dcterms:modified xsi:type="dcterms:W3CDTF">2025-04-21T06:28:00Z</dcterms:modified>
</cp:coreProperties>
</file>